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惠安县辋川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镇人民政府信息公开申请表</w:t>
      </w:r>
    </w:p>
    <w:tbl>
      <w:tblPr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172"/>
        <w:gridCol w:w="833"/>
        <w:gridCol w:w="607"/>
        <w:gridCol w:w="1236"/>
        <w:gridCol w:w="744"/>
        <w:gridCol w:w="1260"/>
        <w:gridCol w:w="720"/>
        <w:gridCol w:w="720"/>
        <w:gridCol w:w="1229"/>
      </w:tblGrid>
      <w:tr>
        <w:trPr>
          <w:cantSplit/>
          <w:trHeight w:val="610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11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04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446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07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09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618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1468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73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1451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纸质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光盘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磁盘</w:t>
            </w:r>
          </w:p>
        </w:tc>
        <w:tc>
          <w:tcPr>
            <w:tcW w:w="4673" w:type="dxa"/>
            <w:gridSpan w:val="5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获取信息的方式（可选）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普通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特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快专</w:t>
            </w:r>
            <w:r>
              <w:rPr>
                <w:rFonts w:ascii="楷体_GB2312" w:hAnsi="宋体" w:eastAsia="楷体_GB2312"/>
                <w:kern w:val="0"/>
                <w:sz w:val="24"/>
              </w:rPr>
              <w:t>递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传真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</w:t>
            </w:r>
          </w:p>
        </w:tc>
      </w:tr>
      <w:tr>
        <w:trPr>
          <w:cantSplit/>
          <w:trHeight w:val="1215" w:hRule="atLeast"/>
          <w:jc w:val="center"/>
        </w:trPr>
        <w:tc>
          <w:tcPr>
            <w:tcW w:w="450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处理情况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（受理机构填写</w:t>
            </w:r>
            <w:r>
              <w:rPr>
                <w:rFonts w:hint="eastAsia" w:ascii="楷体_GB2312" w:hAnsi="宋体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6516" w:type="dxa"/>
            <w:gridSpan w:val="7"/>
            <w:vAlign w:val="top"/>
          </w:tcPr>
          <w:p>
            <w:pPr>
              <w:tabs>
                <w:tab w:val="left" w:pos="3398"/>
              </w:tabs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rPr>
          <w:cantSplit/>
          <w:trHeight w:val="1229" w:hRule="atLeast"/>
          <w:jc w:val="center"/>
        </w:trPr>
        <w:tc>
          <w:tcPr>
            <w:tcW w:w="172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依法合理使用政府信息承诺协议</w:t>
            </w:r>
          </w:p>
        </w:tc>
        <w:tc>
          <w:tcPr>
            <w:tcW w:w="7349" w:type="dxa"/>
            <w:gridSpan w:val="8"/>
            <w:vAlign w:val="top"/>
          </w:tcPr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本人承诺所获取的政府信息，只用于自身生产、生活、科研等相关特殊需要，不作任何炒作及随意扩大公开范围。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 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承诺人签字：</w:t>
            </w: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</w:p>
        </w:tc>
      </w:tr>
    </w:tbl>
    <w:p>
      <w:pPr>
        <w:spacing w:line="300" w:lineRule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申请人签名或盖章：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申请时间：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090000" w:fill="FFFFFF"/>
          <w:lang w:val="en-US" w:eastAsia="zh-CN"/>
        </w:rPr>
        <w:t>辋川镇人民政府信息公开申请表填写说明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090000" w:fill="FFFFFF"/>
          <w:lang w:val="en-US" w:eastAsia="zh-CN"/>
        </w:rPr>
        <w:t> 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1、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2、填写项目必须完整、详细、准确、真实。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3、所需信息内容的描述请尽可能包括信息的标题、内容概述、文号、发布日期等。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4、本申请表复制有效。</w:t>
      </w:r>
    </w:p>
    <w:p>
      <w:pPr>
        <w:pStyle w:val="5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（此页印制在《申请表》背面。）</w:t>
      </w:r>
    </w:p>
    <w:p>
      <w:pPr>
        <w:wordWrap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</w:t>
      </w:r>
    </w:p>
    <w:sectPr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page number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478</Words>
  <Characters>478</Characters>
  <Lines>2</Lines>
  <Paragraphs>1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2008-03-03T03:07:00Z</dcterms:created>
  <dc:creator>YlmF</dc:creator>
  <cp:lastModifiedBy>Administrator</cp:lastModifiedBy>
  <cp:lastPrinted>2023-07-31T03:45:00Z</cp:lastPrinted>
  <dcterms:modified xsi:type="dcterms:W3CDTF">2024-12-05T01:43:18Z</dcterms:modified>
  <dc:title>福建省人民政府办公厅依申请公开政府信息办法〈试行〉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  <property fmtid="{D5CDD505-2E9C-101B-9397-08002B2CF9AE}" pid="3" name="ICV">
    <vt:lpwstr>35FF9AA0DF3A4E9EB21B720BA16048E7_13</vt:lpwstr>
  </property>
</Properties>
</file>